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F1A" w:rsidRDefault="00674F1A">
      <w:pPr>
        <w:pStyle w:val="normal0"/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62450" w:rsidRPr="00D62450" w:rsidRDefault="00D62450" w:rsidP="00D624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62450">
        <w:rPr>
          <w:rFonts w:ascii="Times New Roman" w:eastAsia="Times New Roman" w:hAnsi="Times New Roman" w:cs="Times New Roman"/>
          <w:b/>
          <w:sz w:val="30"/>
          <w:szCs w:val="30"/>
        </w:rPr>
        <w:t>L I B R O S    D E    T E X T O</w:t>
      </w:r>
    </w:p>
    <w:p w:rsidR="00D62450" w:rsidRPr="00D62450" w:rsidRDefault="00D62450" w:rsidP="00D624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en-US"/>
        </w:rPr>
      </w:pPr>
      <w:r w:rsidRPr="00D6245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6 º P R I M A R I A</w:t>
      </w:r>
    </w:p>
    <w:p w:rsidR="00674F1A" w:rsidRPr="00D62450" w:rsidRDefault="00D62450" w:rsidP="00D62450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245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C U R S </w:t>
      </w:r>
      <w:proofErr w:type="gramStart"/>
      <w:r w:rsidRPr="00D6245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O  2018</w:t>
      </w:r>
      <w:proofErr w:type="gramEnd"/>
      <w:r w:rsidRPr="00D62450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 xml:space="preserve"> / 2019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674F1A">
        <w:tc>
          <w:tcPr>
            <w:tcW w:w="10606" w:type="dxa"/>
            <w:gridSpan w:val="2"/>
            <w:shd w:val="clear" w:color="auto" w:fill="0070C0"/>
            <w:vAlign w:val="center"/>
          </w:tcPr>
          <w:p w:rsidR="00674F1A" w:rsidRP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00" w:line="276" w:lineRule="auto"/>
              <w:jc w:val="center"/>
              <w:rPr>
                <w:rFonts w:ascii="Times New Roman" w:eastAsia="Times New Roman" w:hAnsi="Times New Roman" w:cs="Times New Roman"/>
                <w:color w:val="F2F2F2" w:themeColor="background1" w:themeShade="F2"/>
                <w:sz w:val="24"/>
                <w:szCs w:val="24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color w:val="F2F2F2" w:themeColor="background1" w:themeShade="F2"/>
                <w:sz w:val="28"/>
                <w:szCs w:val="28"/>
              </w:rPr>
              <w:t>EDITORIAL EDELVIVES</w:t>
            </w:r>
          </w:p>
        </w:tc>
      </w:tr>
      <w:tr w:rsidR="00674F1A">
        <w:tc>
          <w:tcPr>
            <w:tcW w:w="5303" w:type="dxa"/>
          </w:tcPr>
          <w:p w:rsid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MATEMÁTICAS 6º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978-84-263-9648-8</w:t>
            </w:r>
          </w:p>
          <w:p w:rsidR="00674F1A" w:rsidRDefault="00674F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Cuadernos de trabajo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978-84-263-9649-5 / ISBN 978-84-263-9650-1/ISBN 978-84-263-9651-8</w:t>
            </w:r>
          </w:p>
          <w:p w:rsidR="00D62450" w:rsidRDefault="006F429B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F429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5pt;margin-top:10.3pt;width:265.45pt;height:0;z-index:251660288" o:connectortype="straight"/>
              </w:pict>
            </w:r>
          </w:p>
          <w:p w:rsidR="00674F1A" w:rsidRDefault="006F429B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pict>
                <v:shape id="_x0000_s1026" type="#_x0000_t32" style="position:absolute;left:0;text-align:left;margin-left:259.5pt;margin-top:.7pt;width:265.45pt;height:0;z-index:251659264" o:connectortype="straight"/>
              </w:pic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38101</wp:posOffset>
                    </wp:positionH>
                    <wp:positionV relativeFrom="paragraph">
                      <wp:posOffset>63500</wp:posOffset>
                    </wp:positionV>
                    <wp:extent cx="33655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660075" y="3780000"/>
                              <a:ext cx="3371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"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 w:rsidR="00D62450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38101</wp:posOffset>
                      </wp:positionH>
                      <wp:positionV relativeFrom="paragraph">
                        <wp:posOffset>63500</wp:posOffset>
                      </wp:positionV>
                      <wp:extent cx="3365500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655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  <w:r w:rsid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CIENCIAS SOCIALES / NATURALES</w:t>
            </w:r>
            <w:r w:rsidR="00D624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62450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Ciencias Naturales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SPX</w:t>
            </w:r>
          </w:p>
          <w:p w:rsidR="00674F1A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978-84-263-9653-2 y Cuaderno. ISBN: 978-84-263-9654-9.</w:t>
            </w:r>
          </w:p>
          <w:p w:rsidR="00D62450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Ciencias Sociales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 SPX</w:t>
            </w:r>
          </w:p>
          <w:p w:rsidR="00674F1A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978-84-263-9659-4 y Cuaderno. ISBN: 978-84-263-9660-0.</w:t>
            </w:r>
          </w:p>
        </w:tc>
        <w:tc>
          <w:tcPr>
            <w:tcW w:w="5303" w:type="dxa"/>
          </w:tcPr>
          <w:p w:rsid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LENGUA CASTELLANA Y LITERATURA 6º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SuperPixépolis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978-84-263-9643-3.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comprar cuadernillos de trabajo 1,2 y 3.</w:t>
            </w:r>
          </w:p>
          <w:p w:rsidR="00674F1A" w:rsidRDefault="00674F1A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Cuaderno de Ortografía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978-84-140-0713-6.</w:t>
            </w:r>
          </w:p>
          <w:p w:rsidR="00D62450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D62450" w:rsidRPr="004C2734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PLÁSTICA</w:t>
            </w: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Arts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&amp; 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Crafts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Primary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. Jane Martin).</w:t>
            </w:r>
          </w:p>
          <w:p w:rsidR="00D62450" w:rsidRPr="004C2734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978-84-158-6711-1 Ed. BYME (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Macmillan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Edelvives</w:t>
            </w:r>
            <w:proofErr w:type="spellEnd"/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Se continúa el libro trabajado en 5º de Primaria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4F1A" w:rsidTr="00D62450">
        <w:tc>
          <w:tcPr>
            <w:tcW w:w="5303" w:type="dxa"/>
            <w:shd w:val="clear" w:color="auto" w:fill="0070C0"/>
            <w:vAlign w:val="center"/>
          </w:tcPr>
          <w:p w:rsidR="00674F1A" w:rsidRP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28"/>
                <w:szCs w:val="28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color w:val="FFC000"/>
                <w:sz w:val="28"/>
                <w:szCs w:val="28"/>
              </w:rPr>
              <w:t>EDITORIAL PEARSON</w:t>
            </w:r>
          </w:p>
        </w:tc>
        <w:tc>
          <w:tcPr>
            <w:tcW w:w="5303" w:type="dxa"/>
            <w:shd w:val="clear" w:color="auto" w:fill="FDE9D9" w:themeFill="accent6" w:themeFillTint="33"/>
          </w:tcPr>
          <w:p w:rsidR="00674F1A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MÚSICA: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Tarantella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P. Pascual Mejía). ISBN: 978-84-205-6099-1 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Cuadernillo de actividades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ISBN: 978-84-205-6100-4</w:t>
            </w:r>
          </w:p>
        </w:tc>
      </w:tr>
      <w:tr w:rsidR="00674F1A" w:rsidTr="00D62450">
        <w:tc>
          <w:tcPr>
            <w:tcW w:w="5303" w:type="dxa"/>
            <w:shd w:val="clear" w:color="auto" w:fill="0070C0"/>
            <w:vAlign w:val="center"/>
          </w:tcPr>
          <w:p w:rsidR="00674F1A" w:rsidRPr="00D62450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D6245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EDITORIAL CASALS</w:t>
            </w:r>
          </w:p>
        </w:tc>
        <w:tc>
          <w:tcPr>
            <w:tcW w:w="5303" w:type="dxa"/>
            <w:shd w:val="clear" w:color="auto" w:fill="F2DBDB" w:themeFill="accent2" w:themeFillTint="33"/>
          </w:tcPr>
          <w:p w:rsidR="00D62450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RELIGIÓN CATÓLICA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“Religión Católica 6”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2015.</w:t>
            </w:r>
          </w:p>
          <w:p w:rsidR="00674F1A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978-84-218-5749-6.</w:t>
            </w:r>
          </w:p>
        </w:tc>
      </w:tr>
      <w:tr w:rsidR="00674F1A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CAMBRIDGE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1A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INGLÉS: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Material en exclusiva para el Colegio que se suministra a través del centro examinador de Cambridge.</w:t>
            </w:r>
          </w:p>
        </w:tc>
      </w:tr>
    </w:tbl>
    <w:p w:rsidR="00674F1A" w:rsidRDefault="00674F1A">
      <w:pPr>
        <w:pStyle w:val="normal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tbl>
      <w:tblPr>
        <w:tblStyle w:val="a0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674F1A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F1A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KLETT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1A" w:rsidRDefault="004C27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ALEMÁ</w:t>
            </w:r>
            <w:r w:rsid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N</w:t>
            </w:r>
            <w:r w:rsidR="00D624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="00D624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4C2734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Libro: “Die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Deutschprofis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A1” </w:t>
            </w:r>
            <w:r w:rsid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ISBN: 978-3</w:t>
            </w: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267</w:t>
            </w:r>
            <w:r w:rsid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-</w:t>
            </w:r>
            <w:r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6470-4</w:t>
            </w:r>
            <w:r w:rsid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.</w:t>
            </w:r>
          </w:p>
          <w:p w:rsidR="004C2734" w:rsidRDefault="004C27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674F1A" w:rsidRDefault="004C2734" w:rsidP="004C273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white"/>
              </w:rPr>
            </w:pPr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Sólo lo compran alumnos nuevos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de</w:t>
            </w:r>
            <w:r w:rsidR="00D6245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6º de Primaria</w:t>
            </w:r>
          </w:p>
        </w:tc>
      </w:tr>
      <w:tr w:rsidR="00674F1A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74F1A" w:rsidRDefault="00D62450" w:rsidP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EDITORIAL SANTILLANA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F1A" w:rsidRDefault="004C27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FRANCÉ</w:t>
            </w:r>
            <w:r w:rsidR="00D62450"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S</w:t>
            </w:r>
            <w:r w:rsidR="00D62450"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u w:val="single"/>
              </w:rPr>
              <w:t>:</w:t>
            </w:r>
            <w:r w:rsidR="00D62450"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VITAMINE 1 et Plus, (</w:t>
            </w:r>
            <w:proofErr w:type="spellStart"/>
            <w:r w:rsidR="00D62450"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Aut</w:t>
            </w:r>
            <w:proofErr w:type="spellEnd"/>
            <w:r w:rsidR="00D62450" w:rsidRPr="004C27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  <w:r w:rsidR="00D6245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Martin Mola, D-D- Pastor), Ed. Santillana 2014. </w:t>
            </w:r>
          </w:p>
          <w:p w:rsidR="00674F1A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ISBN libro: 978-84-904-9230-7 </w:t>
            </w:r>
          </w:p>
          <w:p w:rsidR="00674F1A" w:rsidRDefault="00D62450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ISBN Cuadernillo de ejercicios : 978-84-904-9012-9</w:t>
            </w:r>
          </w:p>
          <w:p w:rsidR="004C2734" w:rsidRDefault="004C27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4C2734" w:rsidRDefault="004C2734">
            <w:pPr>
              <w:pStyle w:val="normal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C27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u w:val="single"/>
              </w:rPr>
              <w:t>Sólo lo compran alumnos nuevos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de 6º de Primaria</w:t>
            </w:r>
          </w:p>
        </w:tc>
      </w:tr>
    </w:tbl>
    <w:p w:rsidR="004C2734" w:rsidRDefault="004C273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F1A" w:rsidRDefault="00D6245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LIBROS DE LECTURA PARA TODO EL </w:t>
      </w:r>
      <w:r w:rsidRPr="004C2734">
        <w:rPr>
          <w:rFonts w:ascii="Times New Roman" w:eastAsia="Times New Roman" w:hAnsi="Times New Roman" w:cs="Times New Roman"/>
          <w:b/>
          <w:sz w:val="24"/>
          <w:szCs w:val="24"/>
        </w:rPr>
        <w:t>CURSO</w:t>
      </w:r>
      <w:r w:rsidR="004C2734" w:rsidRPr="004C27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27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4C2734" w:rsidRPr="004C2734">
        <w:rPr>
          <w:rFonts w:ascii="Times New Roman" w:eastAsia="Times New Roman" w:hAnsi="Times New Roman" w:cs="Times New Roman"/>
          <w:b/>
          <w:sz w:val="24"/>
          <w:szCs w:val="24"/>
        </w:rPr>
        <w:t>(DETRÁS)</w:t>
      </w:r>
    </w:p>
    <w:tbl>
      <w:tblPr>
        <w:tblStyle w:val="a1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03"/>
        <w:gridCol w:w="5303"/>
      </w:tblGrid>
      <w:tr w:rsidR="00674F1A">
        <w:tc>
          <w:tcPr>
            <w:tcW w:w="5303" w:type="dxa"/>
            <w:shd w:val="clear" w:color="auto" w:fill="D9D9D9"/>
            <w:vAlign w:val="center"/>
          </w:tcPr>
          <w:p w:rsidR="00674F1A" w:rsidRDefault="00D62450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EDITORIAL VICENS VIVES</w:t>
            </w:r>
          </w:p>
        </w:tc>
        <w:tc>
          <w:tcPr>
            <w:tcW w:w="5303" w:type="dxa"/>
          </w:tcPr>
          <w:p w:rsidR="00674F1A" w:rsidRDefault="00D6245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contextualSpacing/>
              <w:jc w:val="both"/>
            </w:pPr>
            <w:r w:rsidRPr="0076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“Oliver Twist”.</w:t>
            </w:r>
            <w:r w:rsidR="0076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Charles Dickens.</w:t>
            </w:r>
          </w:p>
          <w:p w:rsidR="00674F1A" w:rsidRDefault="00D6245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978-84-316-8137-1.</w:t>
            </w:r>
          </w:p>
          <w:p w:rsidR="00764EB7" w:rsidRPr="00764EB7" w:rsidRDefault="00D6245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contextualSpacing/>
              <w:jc w:val="both"/>
            </w:pPr>
            <w:r w:rsidRPr="0076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“La leyenda del Cid”.</w:t>
            </w:r>
            <w:r w:rsidR="00764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4EB7"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 w:rsidR="00764EB7">
              <w:rPr>
                <w:rFonts w:ascii="Times New Roman" w:eastAsia="Times New Roman" w:hAnsi="Times New Roman" w:cs="Times New Roman"/>
                <w:sz w:val="24"/>
                <w:szCs w:val="24"/>
              </w:rPr>
              <w:t>. Agustín Sánchez Aguilar.</w:t>
            </w:r>
          </w:p>
          <w:p w:rsidR="00674F1A" w:rsidRDefault="00D62450" w:rsidP="00764E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978-84-316-0958-0.</w:t>
            </w:r>
          </w:p>
          <w:p w:rsidR="00764EB7" w:rsidRPr="00764EB7" w:rsidRDefault="00D62450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 w:hanging="357"/>
              <w:contextualSpacing/>
              <w:jc w:val="both"/>
            </w:pPr>
            <w:r w:rsidRPr="0076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“El rey de los mendigos”.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Peninnah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Schram</w:t>
            </w:r>
            <w:proofErr w:type="spellEnd"/>
          </w:p>
          <w:p w:rsidR="00674F1A" w:rsidRDefault="00D62450" w:rsidP="00764EB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57"/>
              <w:contextualSpacing/>
              <w:jc w:val="both"/>
            </w:pPr>
            <w:r w:rsidRPr="00764EB7">
              <w:rPr>
                <w:rFonts w:ascii="Times New Roman" w:eastAsia="Times New Roman" w:hAnsi="Times New Roman" w:cs="Times New Roman"/>
                <w:sz w:val="24"/>
                <w:szCs w:val="24"/>
              </w:rPr>
              <w:t>ISBN: 978-84-316-9980-2.</w:t>
            </w:r>
          </w:p>
        </w:tc>
      </w:tr>
    </w:tbl>
    <w:p w:rsidR="00674F1A" w:rsidRDefault="00674F1A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74F1A" w:rsidSect="00674F1A">
      <w:headerReference w:type="default" r:id="rId8"/>
      <w:footerReference w:type="default" r:id="rId9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50" w:rsidRDefault="00D62450" w:rsidP="00674F1A">
      <w:r>
        <w:separator/>
      </w:r>
    </w:p>
  </w:endnote>
  <w:endnote w:type="continuationSeparator" w:id="1">
    <w:p w:rsidR="00D62450" w:rsidRDefault="00D62450" w:rsidP="00674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0" w:rsidRDefault="00D624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9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50" w:rsidRDefault="00D62450" w:rsidP="00674F1A">
      <w:r>
        <w:separator/>
      </w:r>
    </w:p>
  </w:footnote>
  <w:footnote w:type="continuationSeparator" w:id="1">
    <w:p w:rsidR="00D62450" w:rsidRDefault="00D62450" w:rsidP="00674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50" w:rsidRDefault="00D6245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9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35E"/>
    <w:multiLevelType w:val="multilevel"/>
    <w:tmpl w:val="14B82484"/>
    <w:lvl w:ilvl="0">
      <w:numFmt w:val="bullet"/>
      <w:lvlText w:val="-"/>
      <w:lvlJc w:val="left"/>
      <w:pPr>
        <w:ind w:left="360" w:hanging="360"/>
      </w:pPr>
      <w:rPr>
        <w:rFonts w:ascii="Arial" w:eastAsia="Arial" w:hAnsi="Arial" w:cs="Arial"/>
        <w:sz w:val="26"/>
        <w:szCs w:val="26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F1A"/>
    <w:rsid w:val="004C2734"/>
    <w:rsid w:val="00674F1A"/>
    <w:rsid w:val="006F429B"/>
    <w:rsid w:val="00764EB7"/>
    <w:rsid w:val="00D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9B"/>
  </w:style>
  <w:style w:type="paragraph" w:styleId="Ttulo1">
    <w:name w:val="heading 1"/>
    <w:basedOn w:val="normal0"/>
    <w:next w:val="normal0"/>
    <w:rsid w:val="00674F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74F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74F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74F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74F1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74F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674F1A"/>
  </w:style>
  <w:style w:type="table" w:customStyle="1" w:styleId="TableNormal">
    <w:name w:val="Table Normal"/>
    <w:rsid w:val="00674F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74F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74F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4F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74F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74F1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Beatriz Roldan</cp:lastModifiedBy>
  <cp:revision>4</cp:revision>
  <dcterms:created xsi:type="dcterms:W3CDTF">2018-07-02T16:59:00Z</dcterms:created>
  <dcterms:modified xsi:type="dcterms:W3CDTF">2018-07-03T08:54:00Z</dcterms:modified>
</cp:coreProperties>
</file>